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4B" w:rsidRDefault="00EF7384">
      <w:pPr>
        <w:rPr>
          <w:sz w:val="28"/>
          <w:szCs w:val="28"/>
        </w:rPr>
      </w:pPr>
      <w:r w:rsidRPr="00EF7384">
        <w:rPr>
          <w:sz w:val="28"/>
          <w:szCs w:val="28"/>
        </w:rPr>
        <w:t>23 декабря 2018 г. в Орле прошли открытые соревнования Северного района</w:t>
      </w:r>
      <w:r>
        <w:rPr>
          <w:sz w:val="28"/>
          <w:szCs w:val="28"/>
        </w:rPr>
        <w:t>.</w:t>
      </w:r>
    </w:p>
    <w:p w:rsidR="00EF7384" w:rsidRDefault="00EF7384">
      <w:pPr>
        <w:rPr>
          <w:sz w:val="28"/>
          <w:szCs w:val="28"/>
        </w:rPr>
      </w:pPr>
      <w:r>
        <w:rPr>
          <w:sz w:val="28"/>
          <w:szCs w:val="28"/>
        </w:rPr>
        <w:t>В соревнованиях приняли участие 200 спортсменов Орловской области.</w:t>
      </w:r>
    </w:p>
    <w:p w:rsidR="00EF7384" w:rsidRPr="00DD0507" w:rsidRDefault="00EF7384">
      <w:pPr>
        <w:rPr>
          <w:color w:val="FF0000"/>
          <w:sz w:val="28"/>
          <w:szCs w:val="28"/>
        </w:rPr>
      </w:pPr>
      <w:r w:rsidRPr="00DD0507">
        <w:rPr>
          <w:color w:val="FF0000"/>
          <w:sz w:val="28"/>
          <w:szCs w:val="28"/>
        </w:rPr>
        <w:t>Результат выступлений г. Мценска:</w:t>
      </w:r>
    </w:p>
    <w:p w:rsidR="00EF7384" w:rsidRDefault="00EF7384">
      <w:pPr>
        <w:rPr>
          <w:sz w:val="28"/>
          <w:szCs w:val="28"/>
        </w:rPr>
      </w:pPr>
      <w:r>
        <w:rPr>
          <w:sz w:val="28"/>
          <w:szCs w:val="28"/>
        </w:rPr>
        <w:t>2 место – Макеева Ксения,</w:t>
      </w:r>
    </w:p>
    <w:p w:rsidR="00EF7384" w:rsidRDefault="00EF7384">
      <w:pPr>
        <w:rPr>
          <w:sz w:val="28"/>
          <w:szCs w:val="28"/>
        </w:rPr>
      </w:pPr>
      <w:r>
        <w:rPr>
          <w:sz w:val="28"/>
          <w:szCs w:val="28"/>
        </w:rPr>
        <w:t>3 место – Курский Владимир, Исмонкулова Мария, Коскова Софья.</w:t>
      </w:r>
    </w:p>
    <w:p w:rsidR="00EF7384" w:rsidRDefault="00EF738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C06489" wp14:editId="3E324ED5">
            <wp:extent cx="5940425" cy="5244237"/>
            <wp:effectExtent l="0" t="0" r="3175" b="0"/>
            <wp:docPr id="1" name="Рисунок 1" descr="https://pp.userapi.com/c847120/v847120291/155d8e/2iRUeGK7G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120/v847120291/155d8e/2iRUeGK7Gt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7384" w:rsidRDefault="00EF738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9123E3" wp14:editId="40D10C84">
            <wp:extent cx="5940425" cy="9679630"/>
            <wp:effectExtent l="0" t="0" r="3175" b="0"/>
            <wp:docPr id="2" name="Рисунок 2" descr="https://pp.userapi.com/c847120/v847120291/155da1/u2iLAjrSu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120/v847120291/155da1/u2iLAjrSuY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84" w:rsidRPr="00EF7384" w:rsidRDefault="00EF738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911DA0" wp14:editId="5A4430E2">
            <wp:extent cx="5940425" cy="6810678"/>
            <wp:effectExtent l="0" t="0" r="3175" b="9525"/>
            <wp:docPr id="3" name="Рисунок 3" descr="https://pp.userapi.com/c847120/v847120291/155dd3/WoCm_NgYw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0/v847120291/155dd3/WoCm_NgYwz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384" w:rsidRPr="00EF7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84"/>
    <w:rsid w:val="0091714B"/>
    <w:rsid w:val="00DD0507"/>
    <w:rsid w:val="00EF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2019-02-28T08:17:00Z</dcterms:created>
  <dcterms:modified xsi:type="dcterms:W3CDTF">2019-02-28T08:50:00Z</dcterms:modified>
</cp:coreProperties>
</file>