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A" w:rsidRDefault="00B23A64">
      <w:pPr>
        <w:rPr>
          <w:sz w:val="28"/>
          <w:szCs w:val="28"/>
        </w:rPr>
      </w:pPr>
      <w:r w:rsidRPr="00B23A64">
        <w:rPr>
          <w:sz w:val="28"/>
          <w:szCs w:val="28"/>
        </w:rPr>
        <w:t xml:space="preserve">1 декабря 2018 г. </w:t>
      </w:r>
      <w:proofErr w:type="gramStart"/>
      <w:r w:rsidRPr="00B23A64">
        <w:rPr>
          <w:sz w:val="28"/>
          <w:szCs w:val="28"/>
        </w:rPr>
        <w:t>во</w:t>
      </w:r>
      <w:proofErr w:type="gramEnd"/>
      <w:r w:rsidRPr="00B23A64">
        <w:rPr>
          <w:sz w:val="28"/>
          <w:szCs w:val="28"/>
        </w:rPr>
        <w:t xml:space="preserve"> Мценске прошёл турнир «Наши надежды» по Восточному боевому единоборству – дисциплина сётокан.</w:t>
      </w:r>
    </w:p>
    <w:p w:rsidR="00B23A64" w:rsidRPr="00B23A64" w:rsidRDefault="00B23A64" w:rsidP="00B23A64">
      <w:pPr>
        <w:spacing w:after="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E52DBC" wp14:editId="58DB6389">
            <wp:extent cx="9251950" cy="6187242"/>
            <wp:effectExtent l="0" t="0" r="6350" b="4445"/>
            <wp:docPr id="2" name="Рисунок 2" descr="https://pp.userapi.com/c848636/v848636434/d3d57/e2_3pO3ya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8636/v848636434/d3d57/e2_3pO3ya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A64" w:rsidRPr="00B23A64" w:rsidSect="00B23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64"/>
    <w:rsid w:val="0043197A"/>
    <w:rsid w:val="00B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2019-02-28T08:54:00Z</dcterms:created>
  <dcterms:modified xsi:type="dcterms:W3CDTF">2019-02-28T08:58:00Z</dcterms:modified>
</cp:coreProperties>
</file>