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85" w:rsidRDefault="00727FDD">
      <w:pPr>
        <w:rPr>
          <w:sz w:val="28"/>
          <w:szCs w:val="28"/>
        </w:rPr>
      </w:pPr>
      <w:r w:rsidRPr="00727FDD">
        <w:rPr>
          <w:sz w:val="28"/>
          <w:szCs w:val="28"/>
        </w:rPr>
        <w:t>24-25</w:t>
      </w:r>
      <w:r>
        <w:rPr>
          <w:sz w:val="28"/>
          <w:szCs w:val="28"/>
        </w:rPr>
        <w:t xml:space="preserve"> ноября 2018г. в Москве прошло Первенство России по Восточному боевому единоборству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 xml:space="preserve">исциплина кобудо. </w:t>
      </w:r>
    </w:p>
    <w:p w:rsidR="00727FDD" w:rsidRDefault="00727FD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разделе групповые ката среди юниорок (16-17 лет) 1 место заняла команда Орловской области ЕФИМОВА ЮЛИЯ, ЕФИМОВА ЕЛЕНА, РЫБАКОВА АЛИНА</w:t>
      </w:r>
      <w:proofErr w:type="gramEnd"/>
    </w:p>
    <w:p w:rsidR="00727FDD" w:rsidRDefault="00727FDD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973614" wp14:editId="02DFDB66">
            <wp:extent cx="5940425" cy="4373638"/>
            <wp:effectExtent l="0" t="0" r="3175" b="8255"/>
            <wp:docPr id="1" name="Рисунок 1" descr="https://pp.userapi.com/c847121/v847121861/134f87/3WwfsY2ML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121/v847121861/134f87/3WwfsY2MLW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FDD" w:rsidRPr="00727FDD" w:rsidRDefault="00727FDD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3086EC2" wp14:editId="2F187B2A">
            <wp:extent cx="5940425" cy="6138212"/>
            <wp:effectExtent l="0" t="0" r="3175" b="0"/>
            <wp:docPr id="2" name="Рисунок 2" descr="https://pp.userapi.com/c851016/v851016091/5165d/vFLNuX4RF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51016/v851016091/5165d/vFLNuX4RF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3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7FDD" w:rsidRPr="0072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DD"/>
    <w:rsid w:val="00444285"/>
    <w:rsid w:val="0072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2019-02-28T08:01:00Z</dcterms:created>
  <dcterms:modified xsi:type="dcterms:W3CDTF">2019-02-28T08:10:00Z</dcterms:modified>
</cp:coreProperties>
</file>