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9E" w:rsidRPr="00942F9E" w:rsidRDefault="00942F9E" w:rsidP="00942F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2F9E">
        <w:rPr>
          <w:rFonts w:ascii="Times New Roman" w:hAnsi="Times New Roman" w:cs="Times New Roman"/>
          <w:b/>
          <w:bCs/>
          <w:sz w:val="28"/>
          <w:szCs w:val="28"/>
        </w:rPr>
        <w:t>В честь юбилея нашего земляка Ивана Тургенева руководство гимназии ОГУ, носящего его имя, и главный тренер по шахматам спортивной школы олимпийского резерва № 2 Яков Резник организовали первый в городе Мценске открытый шахматный фестиваль.</w:t>
      </w:r>
    </w:p>
    <w:p w:rsidR="00942F9E" w:rsidRPr="00942F9E" w:rsidRDefault="00942F9E" w:rsidP="00942F9E">
      <w:pPr>
        <w:rPr>
          <w:rFonts w:ascii="Times New Roman" w:hAnsi="Times New Roman" w:cs="Times New Roman"/>
          <w:sz w:val="28"/>
          <w:szCs w:val="28"/>
        </w:rPr>
      </w:pPr>
      <w:r w:rsidRPr="00942F9E">
        <w:rPr>
          <w:rFonts w:ascii="Times New Roman" w:hAnsi="Times New Roman" w:cs="Times New Roman"/>
          <w:sz w:val="28"/>
          <w:szCs w:val="28"/>
        </w:rPr>
        <w:t xml:space="preserve">Турнир длился два дня. В нем приняли участие 40 шахматистов из Орла, Мценска, Ливен, </w:t>
      </w:r>
      <w:proofErr w:type="spellStart"/>
      <w:r w:rsidRPr="00942F9E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942F9E">
        <w:rPr>
          <w:rFonts w:ascii="Times New Roman" w:hAnsi="Times New Roman" w:cs="Times New Roman"/>
          <w:sz w:val="28"/>
          <w:szCs w:val="28"/>
        </w:rPr>
        <w:t xml:space="preserve"> района и города Чернь Тульской области.</w:t>
      </w:r>
      <w:r w:rsidRPr="00942F9E">
        <w:rPr>
          <w:rFonts w:ascii="Times New Roman" w:hAnsi="Times New Roman" w:cs="Times New Roman"/>
          <w:sz w:val="28"/>
          <w:szCs w:val="28"/>
        </w:rPr>
        <w:br/>
        <w:t xml:space="preserve">Соревнования открыл директор Мценского филиала ОГУ им. </w:t>
      </w:r>
      <w:proofErr w:type="spellStart"/>
      <w:r w:rsidRPr="00942F9E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942F9E">
        <w:rPr>
          <w:rFonts w:ascii="Times New Roman" w:hAnsi="Times New Roman" w:cs="Times New Roman"/>
          <w:sz w:val="28"/>
          <w:szCs w:val="28"/>
        </w:rPr>
        <w:t xml:space="preserve"> Евгений Жарких. Он поприветствовал спортсменов, пожелал им красивой, удачной игры и подчеркнул, что шахматный фестиваль, посвященный юбилею всемирно известного писателя, не случайно проходит в нашем городе: </w:t>
      </w:r>
      <w:r w:rsidRPr="00942F9E">
        <w:rPr>
          <w:rFonts w:ascii="Times New Roman" w:hAnsi="Times New Roman" w:cs="Times New Roman"/>
          <w:sz w:val="28"/>
          <w:szCs w:val="28"/>
        </w:rPr>
        <w:br/>
        <w:t>- Лучший шахматист среди литераторов и лучший литератор среди шахматистов - так говорили о Тургеневе его друзья. Это значит, что когда-то здесь жили и творили талантливые русские писатели-шахматисты. </w:t>
      </w:r>
      <w:r w:rsidRPr="00942F9E">
        <w:rPr>
          <w:rFonts w:ascii="Times New Roman" w:hAnsi="Times New Roman" w:cs="Times New Roman"/>
          <w:sz w:val="28"/>
          <w:szCs w:val="28"/>
        </w:rPr>
        <w:br/>
        <w:t>С напутственными словами перед ребятами выступил главный судья первенства президент общественной организации «Федерация шахмат Орловской области», международный гроссмейстер Андрей Лунев. Также он поблагодарил руководство гимназии за организацию фестиваля:</w:t>
      </w:r>
      <w:r w:rsidRPr="00942F9E">
        <w:rPr>
          <w:rFonts w:ascii="Times New Roman" w:hAnsi="Times New Roman" w:cs="Times New Roman"/>
          <w:sz w:val="28"/>
          <w:szCs w:val="28"/>
        </w:rPr>
        <w:br/>
        <w:t xml:space="preserve">- В Орловской области появилось еще одно место, где проводятся соревнования по шахматам. Это радует! Чем больше хороших условий для развития шахмат у нас будет, тем достойней наши спортсмены будут представлять </w:t>
      </w:r>
      <w:proofErr w:type="spellStart"/>
      <w:r w:rsidRPr="00942F9E">
        <w:rPr>
          <w:rFonts w:ascii="Times New Roman" w:hAnsi="Times New Roman" w:cs="Times New Roman"/>
          <w:sz w:val="28"/>
          <w:szCs w:val="28"/>
        </w:rPr>
        <w:t>Орловщину</w:t>
      </w:r>
      <w:proofErr w:type="spellEnd"/>
      <w:r w:rsidRPr="00942F9E">
        <w:rPr>
          <w:rFonts w:ascii="Times New Roman" w:hAnsi="Times New Roman" w:cs="Times New Roman"/>
          <w:sz w:val="28"/>
          <w:szCs w:val="28"/>
        </w:rPr>
        <w:t xml:space="preserve"> в других регионах.</w:t>
      </w:r>
      <w:r w:rsidRPr="00942F9E">
        <w:rPr>
          <w:rFonts w:ascii="Times New Roman" w:hAnsi="Times New Roman" w:cs="Times New Roman"/>
          <w:sz w:val="28"/>
          <w:szCs w:val="28"/>
        </w:rPr>
        <w:br/>
        <w:t xml:space="preserve">По итогам турнира победителями стали Мария Деминова (возрастная категория: девочки до 15 лет), Валерия Елецкая (возрастная категория: девочки до 13 лет), Илья Деминов (возрастная категория: мальчики до 13 лет). 2-е место завоевали Алиса Платонова (возрастная категория: девочки до 15 лет), Кирилл Минаев (возрастная категория: мальчики до 11 лет). 3-е место заняли Елизавета </w:t>
      </w:r>
      <w:proofErr w:type="spellStart"/>
      <w:r w:rsidRPr="00942F9E">
        <w:rPr>
          <w:rFonts w:ascii="Times New Roman" w:hAnsi="Times New Roman" w:cs="Times New Roman"/>
          <w:sz w:val="28"/>
          <w:szCs w:val="28"/>
        </w:rPr>
        <w:t>Четвертухина</w:t>
      </w:r>
      <w:proofErr w:type="spellEnd"/>
      <w:r w:rsidRPr="00942F9E">
        <w:rPr>
          <w:rFonts w:ascii="Times New Roman" w:hAnsi="Times New Roman" w:cs="Times New Roman"/>
          <w:sz w:val="28"/>
          <w:szCs w:val="28"/>
        </w:rPr>
        <w:t xml:space="preserve"> (возрастная категория: девочки до 15 лет), Даниил Харитонов (возрастная категория: мальчики до 15 лет), Виктория </w:t>
      </w:r>
      <w:proofErr w:type="spellStart"/>
      <w:r w:rsidRPr="00942F9E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942F9E">
        <w:rPr>
          <w:rFonts w:ascii="Times New Roman" w:hAnsi="Times New Roman" w:cs="Times New Roman"/>
          <w:sz w:val="28"/>
          <w:szCs w:val="28"/>
        </w:rPr>
        <w:t xml:space="preserve"> (возрастная категория: девочки до 13 лет).</w:t>
      </w:r>
    </w:p>
    <w:p w:rsidR="00701ECC" w:rsidRPr="00942F9E" w:rsidRDefault="00701E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ECC" w:rsidRPr="0094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9E"/>
    <w:rsid w:val="00701ECC"/>
    <w:rsid w:val="0094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F0B32-5167-4575-99B6-196DD3A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2018-11-27T23:05:00Z</dcterms:created>
  <dcterms:modified xsi:type="dcterms:W3CDTF">2018-11-27T23:12:00Z</dcterms:modified>
</cp:coreProperties>
</file>